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D0" w:rsidRPr="00674BFF" w:rsidRDefault="00674BFF" w:rsidP="007C46DB">
      <w:pPr>
        <w:spacing w:after="0" w:line="240" w:lineRule="auto"/>
      </w:pPr>
      <w:r w:rsidRPr="00674BFF">
        <w:t>BARRI CIUTAT</w:t>
      </w:r>
    </w:p>
    <w:p w:rsidR="00674BFF" w:rsidRPr="00674BFF" w:rsidRDefault="007C46DB" w:rsidP="007C46DB">
      <w:pPr>
        <w:spacing w:after="0" w:line="240" w:lineRule="auto"/>
        <w:ind w:firstLine="708"/>
      </w:pPr>
      <w:r>
        <w:t xml:space="preserve">1.- </w:t>
      </w:r>
      <w:r w:rsidR="00674BFF" w:rsidRPr="00674BFF">
        <w:t>Superar l’aïllament.</w:t>
      </w:r>
    </w:p>
    <w:p w:rsidR="00674BFF" w:rsidRDefault="007C46DB" w:rsidP="007C46DB">
      <w:pPr>
        <w:spacing w:after="0" w:line="240" w:lineRule="auto"/>
        <w:ind w:firstLine="708"/>
      </w:pPr>
      <w:r>
        <w:t xml:space="preserve">2.- </w:t>
      </w:r>
      <w:r w:rsidR="00674BFF" w:rsidRPr="00674BFF">
        <w:t>Mantenir el model de barri</w:t>
      </w:r>
      <w:r w:rsidR="00674BFF">
        <w:t xml:space="preserve"> </w:t>
      </w:r>
      <w:r w:rsidR="00674BFF" w:rsidRPr="00674BFF">
        <w:t>-</w:t>
      </w:r>
      <w:r w:rsidR="00674BFF">
        <w:t xml:space="preserve"> </w:t>
      </w:r>
      <w:r w:rsidR="00674BFF" w:rsidRPr="00674BFF">
        <w:t>poble. Topografia</w:t>
      </w:r>
      <w:r w:rsidR="00674BFF">
        <w:t xml:space="preserve"> - Natura. </w:t>
      </w:r>
      <w:r w:rsidR="00674BFF" w:rsidRPr="00674BFF">
        <w:t>Barri</w:t>
      </w:r>
      <w:r w:rsidR="00674BFF">
        <w:t xml:space="preserve"> amb encant.</w:t>
      </w:r>
    </w:p>
    <w:p w:rsidR="00674BFF" w:rsidRDefault="007C46DB" w:rsidP="007C46DB">
      <w:pPr>
        <w:pStyle w:val="Prrafodelista"/>
        <w:spacing w:after="0" w:line="240" w:lineRule="auto"/>
      </w:pPr>
      <w:r>
        <w:t>3.-</w:t>
      </w:r>
      <w:r w:rsidR="00674BFF">
        <w:t>Superar el model de barri – dormitori</w:t>
      </w:r>
    </w:p>
    <w:p w:rsidR="00674BFF" w:rsidRDefault="007C46DB" w:rsidP="007C46DB">
      <w:pPr>
        <w:pStyle w:val="Prrafodelista"/>
        <w:spacing w:after="0" w:line="240" w:lineRule="auto"/>
      </w:pPr>
      <w:r>
        <w:t>4.-</w:t>
      </w:r>
      <w:r w:rsidR="00674BFF">
        <w:t>Millorar la mobilitat interna. Connexió entre models:</w:t>
      </w:r>
    </w:p>
    <w:p w:rsidR="00674BFF" w:rsidRDefault="00674BFF" w:rsidP="007C46DB">
      <w:pPr>
        <w:pStyle w:val="Prrafodelista"/>
        <w:spacing w:after="0" w:line="240" w:lineRule="auto"/>
        <w:ind w:left="1416"/>
      </w:pPr>
      <w:r>
        <w:t>Ascensor Metro</w:t>
      </w:r>
    </w:p>
    <w:p w:rsidR="00674BFF" w:rsidRDefault="00674BFF" w:rsidP="007C46DB">
      <w:pPr>
        <w:pStyle w:val="Prrafodelista"/>
        <w:spacing w:after="0" w:line="240" w:lineRule="auto"/>
        <w:ind w:left="1416"/>
      </w:pPr>
      <w:proofErr w:type="spellStart"/>
      <w:r>
        <w:t>Bicing</w:t>
      </w:r>
      <w:proofErr w:type="spellEnd"/>
    </w:p>
    <w:p w:rsidR="00674BFF" w:rsidRDefault="00674BFF" w:rsidP="007C46DB">
      <w:pPr>
        <w:pStyle w:val="Prrafodelista"/>
        <w:spacing w:after="0" w:line="240" w:lineRule="auto"/>
        <w:ind w:left="1416"/>
      </w:pPr>
      <w:r>
        <w:t>Bus barri (+ parades)</w:t>
      </w:r>
    </w:p>
    <w:p w:rsidR="00674BFF" w:rsidRDefault="007C46DB" w:rsidP="007C46DB">
      <w:pPr>
        <w:pStyle w:val="Prrafodelista"/>
        <w:spacing w:after="0" w:line="240" w:lineRule="auto"/>
      </w:pPr>
      <w:r>
        <w:t>5.-</w:t>
      </w:r>
      <w:r w:rsidR="00674BFF">
        <w:t xml:space="preserve">Promoure treball al barri.  </w:t>
      </w:r>
    </w:p>
    <w:p w:rsidR="00674BFF" w:rsidRDefault="00674BFF" w:rsidP="007C46DB">
      <w:pPr>
        <w:pStyle w:val="Prrafodelista"/>
        <w:spacing w:after="0" w:line="240" w:lineRule="auto"/>
        <w:ind w:firstLine="696"/>
      </w:pPr>
      <w:r>
        <w:t xml:space="preserve">Comerç de proximitat. </w:t>
      </w:r>
    </w:p>
    <w:p w:rsidR="00674BFF" w:rsidRDefault="00674BFF" w:rsidP="007C46DB">
      <w:pPr>
        <w:pStyle w:val="Prrafodelista"/>
        <w:spacing w:after="0" w:line="240" w:lineRule="auto"/>
        <w:ind w:firstLine="696"/>
      </w:pPr>
      <w:r>
        <w:t>Recuperar el comerç tradicional: artesans, oficis.</w:t>
      </w:r>
    </w:p>
    <w:p w:rsidR="00674BFF" w:rsidRDefault="00674BFF" w:rsidP="007C46DB">
      <w:pPr>
        <w:pStyle w:val="Prrafodelista"/>
        <w:spacing w:after="0" w:line="240" w:lineRule="auto"/>
        <w:ind w:firstLine="696"/>
      </w:pPr>
      <w:r>
        <w:t>Escola tallers. Tallers de formació.</w:t>
      </w:r>
    </w:p>
    <w:p w:rsidR="00674BFF" w:rsidRDefault="00674BFF" w:rsidP="007C46DB">
      <w:pPr>
        <w:pStyle w:val="Prrafodelista"/>
        <w:spacing w:after="0" w:line="240" w:lineRule="auto"/>
        <w:ind w:firstLine="696"/>
      </w:pPr>
      <w:r>
        <w:t>Vivers d’empresa</w:t>
      </w:r>
    </w:p>
    <w:p w:rsidR="00674BFF" w:rsidRDefault="00674BFF" w:rsidP="007C46DB">
      <w:pPr>
        <w:pStyle w:val="Prrafodelista"/>
        <w:spacing w:after="0" w:line="240" w:lineRule="auto"/>
        <w:ind w:firstLine="696"/>
      </w:pPr>
      <w:r>
        <w:t>Habitatge productiu (</w:t>
      </w:r>
      <w:proofErr w:type="spellStart"/>
      <w:r>
        <w:t>p.e</w:t>
      </w:r>
      <w:proofErr w:type="spellEnd"/>
      <w:r>
        <w:t>.:Habitatge + comerç)</w:t>
      </w:r>
    </w:p>
    <w:p w:rsidR="00674BFF" w:rsidRDefault="007C46DB" w:rsidP="007C46DB">
      <w:pPr>
        <w:pStyle w:val="Prrafodelista"/>
        <w:spacing w:after="0" w:line="240" w:lineRule="auto"/>
      </w:pPr>
      <w:r>
        <w:t>6.-</w:t>
      </w:r>
      <w:r w:rsidR="00674BFF">
        <w:t>Manca de Equipaments, excepte Salut</w:t>
      </w:r>
      <w:r w:rsidR="001D24AC">
        <w:t>:</w:t>
      </w:r>
    </w:p>
    <w:p w:rsidR="00674BFF" w:rsidRDefault="001D24AC" w:rsidP="007C46DB">
      <w:pPr>
        <w:pStyle w:val="Prrafodelista"/>
        <w:spacing w:after="0" w:line="240" w:lineRule="auto"/>
        <w:ind w:firstLine="696"/>
      </w:pPr>
      <w:r>
        <w:t>U</w:t>
      </w:r>
      <w:r w:rsidR="00674BFF">
        <w:t xml:space="preserve">tilitzar-los per a </w:t>
      </w:r>
      <w:r>
        <w:t xml:space="preserve">potencia i </w:t>
      </w:r>
      <w:r w:rsidR="00674BFF">
        <w:t>cohesionar el barri</w:t>
      </w:r>
    </w:p>
    <w:p w:rsidR="001D24AC" w:rsidRDefault="007C46DB" w:rsidP="007C46DB">
      <w:pPr>
        <w:pStyle w:val="Prrafodelista"/>
        <w:spacing w:after="0" w:line="240" w:lineRule="auto"/>
      </w:pPr>
      <w:r>
        <w:t>7.-</w:t>
      </w:r>
      <w:r w:rsidR="001D24AC">
        <w:t xml:space="preserve">Minoritzar  l’impacta de l’accés de vehicles i sortida ciutat per Avinguda Vallcarca, </w:t>
      </w:r>
      <w:proofErr w:type="spellStart"/>
      <w:r w:rsidR="001D24AC">
        <w:t>Plça</w:t>
      </w:r>
      <w:proofErr w:type="spellEnd"/>
      <w:r w:rsidR="001D24AC">
        <w:t xml:space="preserve"> Alfons Comin.</w:t>
      </w:r>
    </w:p>
    <w:p w:rsidR="001D24AC" w:rsidRDefault="001D24AC" w:rsidP="007C46DB">
      <w:pPr>
        <w:pStyle w:val="Prrafodelista"/>
        <w:spacing w:after="0" w:line="240" w:lineRule="auto"/>
      </w:pPr>
    </w:p>
    <w:p w:rsidR="001D24AC" w:rsidRDefault="001D24AC" w:rsidP="007C46DB">
      <w:pPr>
        <w:spacing w:after="0" w:line="240" w:lineRule="auto"/>
      </w:pPr>
      <w:r>
        <w:t>BARRI</w:t>
      </w:r>
    </w:p>
    <w:p w:rsidR="001D24AC" w:rsidRDefault="001D24AC" w:rsidP="007C46DB">
      <w:pPr>
        <w:spacing w:after="0" w:line="240" w:lineRule="auto"/>
        <w:ind w:firstLine="708"/>
      </w:pPr>
      <w:r>
        <w:t xml:space="preserve">1.- Mantenir la identitat del barri, “Vull ser Vallcarca”. </w:t>
      </w:r>
    </w:p>
    <w:p w:rsidR="001D24AC" w:rsidRDefault="001D24AC" w:rsidP="007C46DB">
      <w:pPr>
        <w:pStyle w:val="Prrafodelista"/>
        <w:spacing w:after="0" w:line="240" w:lineRule="auto"/>
      </w:pPr>
      <w:r>
        <w:t xml:space="preserve">2.- Frenar l’acció contra el barri: </w:t>
      </w:r>
    </w:p>
    <w:p w:rsidR="001D24AC" w:rsidRDefault="001D24AC" w:rsidP="007C46DB">
      <w:pPr>
        <w:pStyle w:val="Prrafodelista"/>
        <w:spacing w:after="0" w:line="240" w:lineRule="auto"/>
      </w:pPr>
      <w:r>
        <w:tab/>
        <w:t>Pública (Planejament)</w:t>
      </w:r>
    </w:p>
    <w:p w:rsidR="001D24AC" w:rsidRDefault="001D24AC" w:rsidP="007C46DB">
      <w:pPr>
        <w:pStyle w:val="Prrafodelista"/>
        <w:spacing w:after="0" w:line="240" w:lineRule="auto"/>
      </w:pPr>
      <w:r>
        <w:tab/>
        <w:t>Privada</w:t>
      </w:r>
    </w:p>
    <w:p w:rsidR="001D24AC" w:rsidRDefault="001D24AC" w:rsidP="007C46DB">
      <w:pPr>
        <w:pStyle w:val="Prrafodelista"/>
        <w:spacing w:after="0" w:line="240" w:lineRule="auto"/>
      </w:pPr>
      <w:r>
        <w:t xml:space="preserve">3.- Reconsiderar el Planejament </w:t>
      </w:r>
    </w:p>
    <w:p w:rsidR="001D24AC" w:rsidRDefault="001D24AC" w:rsidP="007C46DB">
      <w:pPr>
        <w:pStyle w:val="Prrafodelista"/>
        <w:spacing w:after="0" w:line="240" w:lineRule="auto"/>
        <w:ind w:firstLine="696"/>
      </w:pPr>
      <w:r>
        <w:t>atenció als casos conflictius existents</w:t>
      </w:r>
    </w:p>
    <w:p w:rsidR="001D24AC" w:rsidRDefault="001D24AC" w:rsidP="007C46DB">
      <w:pPr>
        <w:spacing w:after="0" w:line="240" w:lineRule="auto"/>
      </w:pPr>
      <w:r>
        <w:tab/>
        <w:t>4.- Habitatge</w:t>
      </w:r>
    </w:p>
    <w:p w:rsidR="001D24AC" w:rsidRDefault="001D24AC" w:rsidP="007C46DB">
      <w:pPr>
        <w:spacing w:after="0" w:line="240" w:lineRule="auto"/>
      </w:pPr>
      <w:r>
        <w:tab/>
      </w:r>
      <w:r>
        <w:tab/>
        <w:t>Mantenir les tipologies tradicionals</w:t>
      </w:r>
      <w:r w:rsidR="00EF2913">
        <w:t>,</w:t>
      </w:r>
      <w:r>
        <w:t xml:space="preserve"> (relació </w:t>
      </w:r>
      <w:proofErr w:type="spellStart"/>
      <w:r>
        <w:t>Habitatge-jardíns</w:t>
      </w:r>
      <w:proofErr w:type="spellEnd"/>
      <w:r>
        <w:t>)</w:t>
      </w:r>
    </w:p>
    <w:p w:rsidR="00EF2913" w:rsidRDefault="00EF2913" w:rsidP="007C46DB">
      <w:pPr>
        <w:spacing w:after="0" w:line="240" w:lineRule="auto"/>
      </w:pPr>
      <w:r>
        <w:tab/>
      </w:r>
      <w:r>
        <w:tab/>
        <w:t>Model en gestió cooperativa</w:t>
      </w:r>
    </w:p>
    <w:p w:rsidR="00EF2913" w:rsidRDefault="00EF2913" w:rsidP="007C46DB">
      <w:pPr>
        <w:spacing w:after="0" w:line="240" w:lineRule="auto"/>
      </w:pPr>
      <w:r>
        <w:tab/>
        <w:t>5.- Espai Públic</w:t>
      </w:r>
    </w:p>
    <w:p w:rsidR="00EF2913" w:rsidRDefault="00EF2913" w:rsidP="007C46DB">
      <w:pPr>
        <w:spacing w:after="0" w:line="240" w:lineRule="auto"/>
      </w:pPr>
      <w:r>
        <w:tab/>
      </w:r>
      <w:r>
        <w:tab/>
        <w:t>Carència de espai urbà consolidat</w:t>
      </w:r>
    </w:p>
    <w:p w:rsidR="00EF2913" w:rsidRDefault="00EF2913" w:rsidP="007C46DB">
      <w:pPr>
        <w:spacing w:after="0" w:line="240" w:lineRule="auto"/>
        <w:ind w:left="708" w:firstLine="708"/>
      </w:pPr>
      <w:r>
        <w:t>Disponibilitat de espai lliure disponible</w:t>
      </w:r>
    </w:p>
    <w:p w:rsidR="00EF2913" w:rsidRDefault="00EF2913" w:rsidP="007C46DB">
      <w:pPr>
        <w:spacing w:after="0" w:line="240" w:lineRule="auto"/>
        <w:ind w:left="708" w:firstLine="708"/>
      </w:pPr>
      <w:r>
        <w:t>Resoldre Barreres arquitectòniques i voreres</w:t>
      </w:r>
    </w:p>
    <w:p w:rsidR="00EF2913" w:rsidRDefault="00EF2913" w:rsidP="007C46DB">
      <w:pPr>
        <w:spacing w:after="0" w:line="240" w:lineRule="auto"/>
        <w:ind w:left="708" w:firstLine="708"/>
      </w:pPr>
      <w:r>
        <w:t>Arbrat</w:t>
      </w:r>
    </w:p>
    <w:p w:rsidR="00EF2913" w:rsidRDefault="00EF2913" w:rsidP="007C46DB">
      <w:pPr>
        <w:spacing w:after="0" w:line="240" w:lineRule="auto"/>
        <w:ind w:left="708" w:firstLine="708"/>
      </w:pPr>
      <w:r>
        <w:t>Plaça Farigola</w:t>
      </w:r>
    </w:p>
    <w:p w:rsidR="00EF2913" w:rsidRDefault="00EF2913" w:rsidP="007C46DB">
      <w:pPr>
        <w:spacing w:after="0" w:line="240" w:lineRule="auto"/>
        <w:ind w:left="708" w:firstLine="708"/>
      </w:pPr>
      <w:r>
        <w:t>Punt de Trobada – Web del barri (espai de trobada virtual)</w:t>
      </w:r>
    </w:p>
    <w:p w:rsidR="00EF2913" w:rsidRDefault="00EF2913" w:rsidP="007C46DB">
      <w:pPr>
        <w:spacing w:after="0" w:line="240" w:lineRule="auto"/>
        <w:ind w:left="708" w:firstLine="708"/>
      </w:pPr>
      <w:r>
        <w:t>Aparcament per veïns</w:t>
      </w:r>
    </w:p>
    <w:p w:rsidR="00EF2913" w:rsidRDefault="00EF2913" w:rsidP="007C46DB">
      <w:pPr>
        <w:spacing w:after="0" w:line="240" w:lineRule="auto"/>
        <w:ind w:left="708" w:firstLine="708"/>
      </w:pPr>
      <w:r>
        <w:t>Mercat setmanal a l’aire lliure</w:t>
      </w:r>
    </w:p>
    <w:p w:rsidR="00EF2913" w:rsidRDefault="00EF2913" w:rsidP="007C46DB">
      <w:pPr>
        <w:spacing w:after="0" w:line="240" w:lineRule="auto"/>
        <w:ind w:left="708" w:firstLine="708"/>
      </w:pPr>
      <w:r>
        <w:t>Pedrera- Memòria Històrica</w:t>
      </w:r>
    </w:p>
    <w:p w:rsidR="00EF2913" w:rsidRDefault="00EF2913" w:rsidP="007C46DB">
      <w:pPr>
        <w:spacing w:after="0" w:line="240" w:lineRule="auto"/>
        <w:ind w:left="708" w:firstLine="708"/>
      </w:pPr>
      <w:r>
        <w:t>Horts</w:t>
      </w:r>
    </w:p>
    <w:p w:rsidR="00EF2913" w:rsidRDefault="00EF2913" w:rsidP="007C46DB">
      <w:pPr>
        <w:spacing w:after="0" w:line="240" w:lineRule="auto"/>
        <w:ind w:left="708" w:firstLine="708"/>
      </w:pPr>
      <w:r>
        <w:t>Lavabos públics</w:t>
      </w:r>
    </w:p>
    <w:p w:rsidR="00EF2913" w:rsidRDefault="00EF2913" w:rsidP="007C46DB">
      <w:pPr>
        <w:spacing w:after="0" w:line="240" w:lineRule="auto"/>
        <w:ind w:left="1416"/>
      </w:pPr>
      <w:r>
        <w:t>Infraestructures:  deficiències puntuals a clavegueram (olors, inundacions), infraestructures Aéreas</w:t>
      </w:r>
    </w:p>
    <w:p w:rsidR="00EF2913" w:rsidRDefault="00EF2913" w:rsidP="007C46DB">
      <w:pPr>
        <w:spacing w:after="0" w:line="240" w:lineRule="auto"/>
      </w:pPr>
      <w:r>
        <w:t>6.- Equipaments</w:t>
      </w:r>
    </w:p>
    <w:p w:rsidR="00EF2913" w:rsidRDefault="00EF2913" w:rsidP="007C46DB">
      <w:pPr>
        <w:spacing w:after="0" w:line="240" w:lineRule="auto"/>
      </w:pPr>
      <w:r>
        <w:tab/>
        <w:t xml:space="preserve">Oportunitat Edifici Consolat – Edifici </w:t>
      </w:r>
      <w:proofErr w:type="spellStart"/>
      <w:r>
        <w:t>Can</w:t>
      </w:r>
      <w:proofErr w:type="spellEnd"/>
      <w:r>
        <w:t xml:space="preserve"> Carol</w:t>
      </w:r>
    </w:p>
    <w:p w:rsidR="00EF2913" w:rsidRDefault="00EF2913" w:rsidP="007C46DB">
      <w:pPr>
        <w:spacing w:after="0" w:line="240" w:lineRule="auto"/>
      </w:pPr>
      <w:r>
        <w:tab/>
        <w:t>Institut, recuperar Escola Montseny</w:t>
      </w:r>
    </w:p>
    <w:p w:rsidR="00EF2913" w:rsidRDefault="00EF2913" w:rsidP="007C46DB">
      <w:pPr>
        <w:spacing w:after="0" w:line="240" w:lineRule="auto"/>
        <w:ind w:firstLine="708"/>
      </w:pPr>
      <w:r>
        <w:t>Espai social o soci - cultural. Multi funcional- Espai concerts</w:t>
      </w:r>
    </w:p>
    <w:p w:rsidR="00EF2913" w:rsidRDefault="00EF2913" w:rsidP="007C46DB">
      <w:pPr>
        <w:spacing w:after="0" w:line="240" w:lineRule="auto"/>
        <w:ind w:firstLine="708"/>
      </w:pPr>
      <w:r>
        <w:t>Piscina, Poliesportiu, Basket. Lliure accés</w:t>
      </w:r>
    </w:p>
    <w:p w:rsidR="00EF2913" w:rsidRDefault="00EF2913" w:rsidP="007C46DB">
      <w:pPr>
        <w:spacing w:after="0" w:line="240" w:lineRule="auto"/>
      </w:pPr>
      <w:r>
        <w:t>7.- Cultural</w:t>
      </w:r>
    </w:p>
    <w:p w:rsidR="00EF2913" w:rsidRDefault="007C46DB" w:rsidP="007C46DB">
      <w:pPr>
        <w:spacing w:after="0" w:line="240" w:lineRule="auto"/>
        <w:ind w:left="705"/>
      </w:pPr>
      <w:r>
        <w:t xml:space="preserve">Atenció al patrimoni físic edificat i urbà, </w:t>
      </w:r>
      <w:r w:rsidR="00EF2913">
        <w:t xml:space="preserve"> ambiental</w:t>
      </w:r>
      <w:r>
        <w:t>,</w:t>
      </w:r>
      <w:r w:rsidR="00EF2913">
        <w:t xml:space="preserve"> cultural, hídric (Font de l</w:t>
      </w:r>
      <w:r>
        <w:t>a N</w:t>
      </w:r>
      <w:r w:rsidR="00EF2913">
        <w:t>ina)</w:t>
      </w:r>
      <w:r>
        <w:t>, Escales Mare de Deu del Coll a Farigola</w:t>
      </w:r>
    </w:p>
    <w:p w:rsidR="007C46DB" w:rsidRDefault="007C46DB" w:rsidP="007C46DB">
      <w:pPr>
        <w:spacing w:after="0" w:line="240" w:lineRule="auto"/>
        <w:ind w:left="705"/>
      </w:pPr>
      <w:r>
        <w:t xml:space="preserve">Identitat: </w:t>
      </w:r>
    </w:p>
    <w:p w:rsidR="007C46DB" w:rsidRDefault="007C46DB" w:rsidP="007C46DB">
      <w:pPr>
        <w:spacing w:after="0" w:line="240" w:lineRule="auto"/>
        <w:ind w:left="708" w:firstLine="708"/>
      </w:pPr>
      <w:r>
        <w:t xml:space="preserve">Museu del Còmic, protecció i impuls als </w:t>
      </w:r>
      <w:proofErr w:type="spellStart"/>
      <w:r>
        <w:t>graffittis</w:t>
      </w:r>
      <w:proofErr w:type="spellEnd"/>
      <w:r>
        <w:t xml:space="preserve">, </w:t>
      </w:r>
    </w:p>
    <w:p w:rsidR="007C46DB" w:rsidRDefault="007C46DB" w:rsidP="007C46DB">
      <w:pPr>
        <w:spacing w:after="0" w:line="240" w:lineRule="auto"/>
        <w:ind w:left="708" w:firstLine="708"/>
      </w:pPr>
      <w:r>
        <w:t xml:space="preserve">Creació de Comissió de Festes, </w:t>
      </w:r>
    </w:p>
    <w:p w:rsidR="007C46DB" w:rsidRDefault="007C46DB" w:rsidP="007C46DB">
      <w:pPr>
        <w:spacing w:after="0" w:line="240" w:lineRule="auto"/>
        <w:ind w:left="708" w:firstLine="708"/>
      </w:pPr>
      <w:r>
        <w:t>Ordenació del Turisme</w:t>
      </w:r>
    </w:p>
    <w:p w:rsidR="00EF2913" w:rsidRDefault="00EF2913" w:rsidP="007C46DB">
      <w:pPr>
        <w:spacing w:after="0" w:line="240" w:lineRule="auto"/>
        <w:ind w:left="708" w:firstLine="708"/>
      </w:pPr>
    </w:p>
    <w:p w:rsidR="00EF2913" w:rsidRDefault="00EF2913" w:rsidP="001D24AC"/>
    <w:p w:rsidR="001D24AC" w:rsidRPr="00674BFF" w:rsidRDefault="001D24AC" w:rsidP="001D24AC">
      <w:r>
        <w:tab/>
      </w:r>
    </w:p>
    <w:sectPr w:rsidR="001D24AC" w:rsidRPr="00674BFF" w:rsidSect="007C46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7111"/>
    <w:multiLevelType w:val="hybridMultilevel"/>
    <w:tmpl w:val="10724D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BFF"/>
    <w:rsid w:val="000D6F4E"/>
    <w:rsid w:val="001D24AC"/>
    <w:rsid w:val="00674BFF"/>
    <w:rsid w:val="007C46DB"/>
    <w:rsid w:val="009546B1"/>
    <w:rsid w:val="00D12211"/>
    <w:rsid w:val="00E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</dc:creator>
  <cp:lastModifiedBy>formacio</cp:lastModifiedBy>
  <cp:revision>1</cp:revision>
  <dcterms:created xsi:type="dcterms:W3CDTF">2014-11-28T17:16:00Z</dcterms:created>
  <dcterms:modified xsi:type="dcterms:W3CDTF">2014-11-28T17:55:00Z</dcterms:modified>
</cp:coreProperties>
</file>